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45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67765" w:rsidTr="00B312D2">
        <w:trPr>
          <w:trHeight w:val="557"/>
        </w:trPr>
        <w:tc>
          <w:tcPr>
            <w:tcW w:w="4853" w:type="dxa"/>
          </w:tcPr>
          <w:p w:rsidR="00567765" w:rsidRDefault="00567765" w:rsidP="00567765">
            <w:pPr>
              <w:jc w:val="center"/>
            </w:pPr>
            <w:r>
              <w:t>Должность</w:t>
            </w:r>
          </w:p>
        </w:tc>
        <w:tc>
          <w:tcPr>
            <w:tcW w:w="4853" w:type="dxa"/>
          </w:tcPr>
          <w:p w:rsidR="00567765" w:rsidRDefault="00567765" w:rsidP="00567765">
            <w:pPr>
              <w:jc w:val="center"/>
            </w:pPr>
            <w:r>
              <w:t>Фамилия, имя, отчество</w:t>
            </w:r>
          </w:p>
        </w:tc>
        <w:tc>
          <w:tcPr>
            <w:tcW w:w="4854" w:type="dxa"/>
          </w:tcPr>
          <w:p w:rsidR="00567765" w:rsidRDefault="00B312D2" w:rsidP="00B312D2">
            <w:r>
              <w:t xml:space="preserve">        </w:t>
            </w:r>
            <w:r w:rsidR="00567765">
              <w:t xml:space="preserve">Среднемесячная </w:t>
            </w:r>
            <w:r w:rsidR="00C46D4B">
              <w:t>заработная плата</w:t>
            </w:r>
            <w:r w:rsidR="00567765">
              <w:t>,</w:t>
            </w:r>
            <w:r w:rsidR="00C46D4B">
              <w:t xml:space="preserve"> </w:t>
            </w:r>
            <w:proofErr w:type="gramStart"/>
            <w:r w:rsidR="00C46D4B">
              <w:t>(</w:t>
            </w:r>
            <w:r w:rsidR="00567765">
              <w:t xml:space="preserve"> руб.</w:t>
            </w:r>
            <w:proofErr w:type="gramEnd"/>
            <w:r w:rsidR="00C46D4B">
              <w:t>)</w:t>
            </w:r>
          </w:p>
        </w:tc>
      </w:tr>
      <w:tr w:rsidR="00567765" w:rsidTr="00567765">
        <w:trPr>
          <w:trHeight w:val="556"/>
        </w:trPr>
        <w:tc>
          <w:tcPr>
            <w:tcW w:w="4853" w:type="dxa"/>
          </w:tcPr>
          <w:p w:rsidR="00567765" w:rsidRDefault="00567765" w:rsidP="00376BB1">
            <w:pPr>
              <w:spacing w:line="276" w:lineRule="auto"/>
            </w:pPr>
            <w:r w:rsidRPr="00567765">
              <w:t>Генеральный директор</w:t>
            </w:r>
          </w:p>
        </w:tc>
        <w:tc>
          <w:tcPr>
            <w:tcW w:w="4853" w:type="dxa"/>
          </w:tcPr>
          <w:p w:rsidR="00567765" w:rsidRPr="00B57190" w:rsidRDefault="00567765" w:rsidP="00567765">
            <w:pPr>
              <w:jc w:val="center"/>
            </w:pPr>
            <w:proofErr w:type="spellStart"/>
            <w:r w:rsidRPr="00B57190">
              <w:t>Месхиев</w:t>
            </w:r>
            <w:proofErr w:type="spellEnd"/>
            <w:r w:rsidRPr="00B57190">
              <w:t xml:space="preserve"> Дмитрий Дмитриевич</w:t>
            </w:r>
          </w:p>
        </w:tc>
        <w:tc>
          <w:tcPr>
            <w:tcW w:w="4854" w:type="dxa"/>
          </w:tcPr>
          <w:p w:rsidR="00567765" w:rsidRDefault="00B57190" w:rsidP="00567765">
            <w:pPr>
              <w:jc w:val="center"/>
            </w:pPr>
            <w:r>
              <w:t>46 869</w:t>
            </w:r>
          </w:p>
          <w:p w:rsidR="00D90077" w:rsidRDefault="00D90077" w:rsidP="00567765">
            <w:pPr>
              <w:jc w:val="center"/>
            </w:pPr>
          </w:p>
        </w:tc>
      </w:tr>
      <w:tr w:rsidR="008A7FFA" w:rsidTr="00567765">
        <w:trPr>
          <w:trHeight w:val="556"/>
        </w:trPr>
        <w:tc>
          <w:tcPr>
            <w:tcW w:w="4853" w:type="dxa"/>
          </w:tcPr>
          <w:p w:rsidR="008A7FFA" w:rsidRPr="007E1A8C" w:rsidRDefault="008A7FFA" w:rsidP="007E1A8C">
            <w:pPr>
              <w:spacing w:line="276" w:lineRule="auto"/>
            </w:pPr>
            <w:proofErr w:type="spellStart"/>
            <w:r>
              <w:t>И.о</w:t>
            </w:r>
            <w:proofErr w:type="spellEnd"/>
            <w:r>
              <w:t xml:space="preserve">. генерального </w:t>
            </w:r>
            <w:proofErr w:type="gramStart"/>
            <w:r>
              <w:t>директора</w:t>
            </w:r>
            <w:r w:rsidR="007E1A8C">
              <w:t xml:space="preserve">, </w:t>
            </w:r>
            <w:r w:rsidR="007E1A8C" w:rsidRPr="00567765">
              <w:t xml:space="preserve"> </w:t>
            </w:r>
            <w:r w:rsidR="007E1A8C">
              <w:t>П</w:t>
            </w:r>
            <w:r w:rsidR="007E1A8C" w:rsidRPr="00567765">
              <w:t>ервый</w:t>
            </w:r>
            <w:proofErr w:type="gramEnd"/>
            <w:r w:rsidR="007E1A8C" w:rsidRPr="00567765">
              <w:t xml:space="preserve"> заместитель генерального директора-финансовый директор</w:t>
            </w:r>
          </w:p>
        </w:tc>
        <w:tc>
          <w:tcPr>
            <w:tcW w:w="4853" w:type="dxa"/>
          </w:tcPr>
          <w:p w:rsidR="00CD439A" w:rsidRDefault="00CD439A" w:rsidP="00567765">
            <w:pPr>
              <w:jc w:val="center"/>
            </w:pPr>
          </w:p>
          <w:p w:rsidR="008A7FFA" w:rsidRPr="00B57190" w:rsidRDefault="008A7FFA" w:rsidP="00567765">
            <w:pPr>
              <w:jc w:val="center"/>
            </w:pPr>
            <w:r w:rsidRPr="00B57190">
              <w:t>Тимофеева Ольга Александровна</w:t>
            </w:r>
          </w:p>
        </w:tc>
        <w:tc>
          <w:tcPr>
            <w:tcW w:w="4854" w:type="dxa"/>
          </w:tcPr>
          <w:p w:rsidR="008A7FFA" w:rsidRDefault="007E1A8C" w:rsidP="00567765">
            <w:pPr>
              <w:jc w:val="center"/>
            </w:pPr>
            <w:r>
              <w:t>58 264</w:t>
            </w:r>
          </w:p>
        </w:tc>
      </w:tr>
      <w:tr w:rsidR="00567765" w:rsidTr="00567765">
        <w:trPr>
          <w:trHeight w:val="586"/>
        </w:trPr>
        <w:tc>
          <w:tcPr>
            <w:tcW w:w="4853" w:type="dxa"/>
          </w:tcPr>
          <w:p w:rsidR="00567765" w:rsidRDefault="00567765" w:rsidP="00376BB1">
            <w:pPr>
              <w:spacing w:line="276" w:lineRule="auto"/>
            </w:pPr>
            <w:r>
              <w:t>З</w:t>
            </w:r>
            <w:r w:rsidRPr="00567765">
              <w:t xml:space="preserve">аместитель генерального директора-Директор Псковского областного театра кукол </w:t>
            </w:r>
          </w:p>
        </w:tc>
        <w:tc>
          <w:tcPr>
            <w:tcW w:w="4853" w:type="dxa"/>
          </w:tcPr>
          <w:p w:rsidR="00567765" w:rsidRPr="00B57190" w:rsidRDefault="00CD439A" w:rsidP="00CD439A">
            <w:r>
              <w:t xml:space="preserve">                          </w:t>
            </w:r>
            <w:proofErr w:type="spellStart"/>
            <w:r w:rsidR="00567765" w:rsidRPr="00B57190">
              <w:t>Ааб</w:t>
            </w:r>
            <w:proofErr w:type="spellEnd"/>
            <w:r w:rsidR="00567765" w:rsidRPr="00B57190">
              <w:t xml:space="preserve"> Татьяна </w:t>
            </w:r>
            <w:proofErr w:type="spellStart"/>
            <w:r w:rsidR="00567765" w:rsidRPr="00B57190">
              <w:t>Бруновна</w:t>
            </w:r>
            <w:proofErr w:type="spellEnd"/>
          </w:p>
        </w:tc>
        <w:tc>
          <w:tcPr>
            <w:tcW w:w="4854" w:type="dxa"/>
          </w:tcPr>
          <w:p w:rsidR="00567765" w:rsidRDefault="00D43F43" w:rsidP="00B57190">
            <w:pPr>
              <w:jc w:val="center"/>
            </w:pPr>
            <w:bookmarkStart w:id="0" w:name="_GoBack"/>
            <w:bookmarkEnd w:id="0"/>
            <w:r>
              <w:t>31 4</w:t>
            </w:r>
            <w:r w:rsidR="00B57190">
              <w:t>23</w:t>
            </w:r>
          </w:p>
        </w:tc>
      </w:tr>
      <w:tr w:rsidR="00567765" w:rsidTr="00567765">
        <w:tc>
          <w:tcPr>
            <w:tcW w:w="4853" w:type="dxa"/>
          </w:tcPr>
          <w:p w:rsidR="00567765" w:rsidRDefault="00567765" w:rsidP="00376BB1">
            <w:pPr>
              <w:spacing w:line="276" w:lineRule="auto"/>
            </w:pPr>
            <w:r w:rsidRPr="00567765">
              <w:t xml:space="preserve">Заместитель генерального директора </w:t>
            </w:r>
            <w:r>
              <w:t>–</w:t>
            </w:r>
            <w:r w:rsidRPr="00567765">
              <w:t xml:space="preserve"> Директор Псковской областной филармонии</w:t>
            </w:r>
          </w:p>
        </w:tc>
        <w:tc>
          <w:tcPr>
            <w:tcW w:w="4853" w:type="dxa"/>
          </w:tcPr>
          <w:p w:rsidR="00567765" w:rsidRPr="00B57190" w:rsidRDefault="008A7FFA" w:rsidP="00567765">
            <w:pPr>
              <w:jc w:val="center"/>
            </w:pPr>
            <w:r w:rsidRPr="00B57190">
              <w:t>Барышникова Елизавета Геннадьевна</w:t>
            </w:r>
          </w:p>
        </w:tc>
        <w:tc>
          <w:tcPr>
            <w:tcW w:w="4854" w:type="dxa"/>
          </w:tcPr>
          <w:p w:rsidR="009B5547" w:rsidRDefault="00E87222" w:rsidP="008A7FFA">
            <w:pPr>
              <w:jc w:val="center"/>
            </w:pPr>
            <w:r>
              <w:t>55 475</w:t>
            </w:r>
          </w:p>
        </w:tc>
      </w:tr>
      <w:tr w:rsidR="00567765" w:rsidTr="00567765">
        <w:tc>
          <w:tcPr>
            <w:tcW w:w="4853" w:type="dxa"/>
          </w:tcPr>
          <w:p w:rsidR="00567765" w:rsidRPr="00567765" w:rsidRDefault="00567765" w:rsidP="00376BB1">
            <w:pPr>
              <w:spacing w:line="276" w:lineRule="auto"/>
            </w:pPr>
            <w:r w:rsidRPr="00567765">
              <w:t xml:space="preserve">Заместитель генерального директора </w:t>
            </w:r>
            <w:r>
              <w:t>–</w:t>
            </w:r>
            <w:r w:rsidRPr="00567765">
              <w:t xml:space="preserve"> Директор Псковского академического театра драмы им. </w:t>
            </w:r>
            <w:proofErr w:type="spellStart"/>
            <w:r w:rsidRPr="00567765">
              <w:t>А.С.Пушкина</w:t>
            </w:r>
            <w:proofErr w:type="spellEnd"/>
          </w:p>
        </w:tc>
        <w:tc>
          <w:tcPr>
            <w:tcW w:w="4853" w:type="dxa"/>
          </w:tcPr>
          <w:p w:rsidR="00567765" w:rsidRPr="00B57190" w:rsidRDefault="008A7FFA" w:rsidP="00567765">
            <w:pPr>
              <w:jc w:val="center"/>
            </w:pPr>
            <w:r w:rsidRPr="00B57190">
              <w:t>Жаворонок Сергей Геннадьевич</w:t>
            </w:r>
          </w:p>
        </w:tc>
        <w:tc>
          <w:tcPr>
            <w:tcW w:w="4854" w:type="dxa"/>
          </w:tcPr>
          <w:p w:rsidR="00567765" w:rsidRDefault="00D90077" w:rsidP="00567765">
            <w:pPr>
              <w:jc w:val="center"/>
            </w:pPr>
            <w:r>
              <w:t>82 812</w:t>
            </w:r>
          </w:p>
        </w:tc>
      </w:tr>
      <w:tr w:rsidR="00567765" w:rsidTr="00567765">
        <w:trPr>
          <w:trHeight w:val="592"/>
        </w:trPr>
        <w:tc>
          <w:tcPr>
            <w:tcW w:w="4853" w:type="dxa"/>
          </w:tcPr>
          <w:p w:rsidR="00567765" w:rsidRPr="00567765" w:rsidRDefault="00680BDE" w:rsidP="00376BB1">
            <w:pPr>
              <w:spacing w:line="276" w:lineRule="auto"/>
            </w:pPr>
            <w:r w:rsidRPr="00680BDE">
              <w:t xml:space="preserve">Заместитель генерального директора – Директор Псковского академического театра драмы им. </w:t>
            </w:r>
            <w:proofErr w:type="spellStart"/>
            <w:r w:rsidRPr="00680BDE">
              <w:t>А.С.Пушкина</w:t>
            </w:r>
            <w:proofErr w:type="spellEnd"/>
          </w:p>
        </w:tc>
        <w:tc>
          <w:tcPr>
            <w:tcW w:w="4853" w:type="dxa"/>
          </w:tcPr>
          <w:p w:rsidR="00567765" w:rsidRPr="00B57190" w:rsidRDefault="008A7FFA" w:rsidP="00567765">
            <w:pPr>
              <w:jc w:val="center"/>
            </w:pPr>
            <w:proofErr w:type="spellStart"/>
            <w:r w:rsidRPr="00B57190">
              <w:t>Цишковская</w:t>
            </w:r>
            <w:proofErr w:type="spellEnd"/>
            <w:r w:rsidRPr="00B57190">
              <w:t xml:space="preserve"> Людмила Васильевна</w:t>
            </w:r>
          </w:p>
        </w:tc>
        <w:tc>
          <w:tcPr>
            <w:tcW w:w="4854" w:type="dxa"/>
          </w:tcPr>
          <w:p w:rsidR="00567765" w:rsidRDefault="00E87222" w:rsidP="00567765">
            <w:pPr>
              <w:jc w:val="center"/>
            </w:pPr>
            <w:r>
              <w:t>51 250</w:t>
            </w:r>
          </w:p>
        </w:tc>
      </w:tr>
      <w:tr w:rsidR="00567765" w:rsidTr="00567765">
        <w:tc>
          <w:tcPr>
            <w:tcW w:w="4853" w:type="dxa"/>
          </w:tcPr>
          <w:p w:rsidR="00567765" w:rsidRPr="00567765" w:rsidRDefault="00567765" w:rsidP="00376BB1">
            <w:pPr>
              <w:spacing w:line="276" w:lineRule="auto"/>
            </w:pPr>
            <w:r w:rsidRPr="00567765">
              <w:t xml:space="preserve">Заместитель генерального директора </w:t>
            </w:r>
            <w:r>
              <w:t>–</w:t>
            </w:r>
            <w:r w:rsidRPr="00567765">
              <w:t xml:space="preserve"> директор ИТЦ</w:t>
            </w:r>
          </w:p>
        </w:tc>
        <w:tc>
          <w:tcPr>
            <w:tcW w:w="4853" w:type="dxa"/>
          </w:tcPr>
          <w:p w:rsidR="00567765" w:rsidRPr="00B57190" w:rsidRDefault="008A7FFA" w:rsidP="00567765">
            <w:pPr>
              <w:jc w:val="center"/>
            </w:pPr>
            <w:proofErr w:type="spellStart"/>
            <w:r w:rsidRPr="00B57190">
              <w:t>Ремова</w:t>
            </w:r>
            <w:proofErr w:type="spellEnd"/>
            <w:r w:rsidRPr="00B57190">
              <w:t xml:space="preserve"> Анна Юрьевна</w:t>
            </w:r>
          </w:p>
        </w:tc>
        <w:tc>
          <w:tcPr>
            <w:tcW w:w="4854" w:type="dxa"/>
          </w:tcPr>
          <w:p w:rsidR="00567765" w:rsidRDefault="00E87222" w:rsidP="00567765">
            <w:pPr>
              <w:jc w:val="center"/>
            </w:pPr>
            <w:r>
              <w:t>34 736</w:t>
            </w:r>
          </w:p>
        </w:tc>
      </w:tr>
      <w:tr w:rsidR="00567765" w:rsidTr="00567765">
        <w:trPr>
          <w:trHeight w:val="594"/>
        </w:trPr>
        <w:tc>
          <w:tcPr>
            <w:tcW w:w="4853" w:type="dxa"/>
          </w:tcPr>
          <w:p w:rsidR="00567765" w:rsidRPr="00567765" w:rsidRDefault="00567765" w:rsidP="00376BB1">
            <w:pPr>
              <w:spacing w:line="276" w:lineRule="auto"/>
            </w:pPr>
            <w:r>
              <w:t>Главный бухгалтер</w:t>
            </w:r>
          </w:p>
        </w:tc>
        <w:tc>
          <w:tcPr>
            <w:tcW w:w="4853" w:type="dxa"/>
          </w:tcPr>
          <w:p w:rsidR="00567765" w:rsidRPr="00B57190" w:rsidRDefault="00567765" w:rsidP="00567765">
            <w:pPr>
              <w:jc w:val="center"/>
            </w:pPr>
            <w:r w:rsidRPr="00B57190">
              <w:t>Федорова Анжелика Ивановна</w:t>
            </w:r>
          </w:p>
        </w:tc>
        <w:tc>
          <w:tcPr>
            <w:tcW w:w="4854" w:type="dxa"/>
          </w:tcPr>
          <w:p w:rsidR="00567765" w:rsidRDefault="00D43F43" w:rsidP="00567765">
            <w:pPr>
              <w:jc w:val="center"/>
            </w:pPr>
            <w:r>
              <w:t>50 612</w:t>
            </w:r>
          </w:p>
        </w:tc>
      </w:tr>
    </w:tbl>
    <w:p w:rsidR="006873D2" w:rsidRPr="00567765" w:rsidRDefault="00567765" w:rsidP="00567765">
      <w:pPr>
        <w:jc w:val="center"/>
      </w:pPr>
      <w:r>
        <w:t>Информация о среднемесячной заработной плате за 201</w:t>
      </w:r>
      <w:r w:rsidR="008A7FFA" w:rsidRPr="008A7FFA">
        <w:t>8</w:t>
      </w:r>
      <w:r>
        <w:t>г.</w:t>
      </w:r>
    </w:p>
    <w:sectPr w:rsidR="006873D2" w:rsidRPr="00567765" w:rsidSect="005677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65"/>
    <w:rsid w:val="0002715C"/>
    <w:rsid w:val="00154068"/>
    <w:rsid w:val="001B7795"/>
    <w:rsid w:val="00376BB1"/>
    <w:rsid w:val="00567765"/>
    <w:rsid w:val="006600BE"/>
    <w:rsid w:val="00680BDE"/>
    <w:rsid w:val="006873D2"/>
    <w:rsid w:val="007E1A8C"/>
    <w:rsid w:val="008A7FFA"/>
    <w:rsid w:val="009B5547"/>
    <w:rsid w:val="009C275B"/>
    <w:rsid w:val="00B312D2"/>
    <w:rsid w:val="00B57190"/>
    <w:rsid w:val="00C46D4B"/>
    <w:rsid w:val="00CD439A"/>
    <w:rsid w:val="00D43F43"/>
    <w:rsid w:val="00D90077"/>
    <w:rsid w:val="00E8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9480A-2ED2-4A1A-9C6D-783B2618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dt2043_2</dc:creator>
  <cp:keywords/>
  <dc:description/>
  <cp:lastModifiedBy>dt2043_2</cp:lastModifiedBy>
  <cp:revision>12</cp:revision>
  <cp:lastPrinted>2019-01-30T12:16:00Z</cp:lastPrinted>
  <dcterms:created xsi:type="dcterms:W3CDTF">2019-01-30T08:35:00Z</dcterms:created>
  <dcterms:modified xsi:type="dcterms:W3CDTF">2019-01-30T12:17:00Z</dcterms:modified>
</cp:coreProperties>
</file>